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60F7" w:rsidRDefault="006C0D4B">
      <w:pPr>
        <w:spacing w:after="0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Assignment No: 14</w:t>
      </w:r>
    </w:p>
    <w:p w:rsidR="001D60F7" w:rsidRDefault="006C0D4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Problem Statement: Create an Elastic IP for an instance</w:t>
      </w:r>
      <w:r>
        <w:rPr>
          <w:b/>
          <w:bCs/>
          <w:sz w:val="28"/>
          <w:szCs w:val="28"/>
          <w:lang w:val="en-US"/>
        </w:rPr>
        <w:t>.</w:t>
      </w:r>
    </w:p>
    <w:p w:rsidR="001D60F7" w:rsidRDefault="006C0D4B">
      <w:pPr>
        <w:spacing w:after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The steps are as follows: -</w:t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Please open the AWS console, navigate to EC2, and select the first option listed.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274764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10195" b="4476"/>
                    <a:stretch/>
                  </pic:blipFill>
                  <pic:spPr bwMode="auto">
                    <a:xfrm>
                      <a:off x="0" y="0"/>
                      <a:ext cx="57238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2.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Select the "</w:t>
      </w:r>
      <w:r>
        <w:rPr>
          <w:b/>
          <w:bCs/>
          <w:sz w:val="26"/>
          <w:szCs w:val="26"/>
          <w:lang w:val="en-US"/>
        </w:rPr>
        <w:t>Launch Instance"</w:t>
      </w:r>
      <w:r>
        <w:rPr>
          <w:sz w:val="26"/>
          <w:szCs w:val="26"/>
          <w:lang w:val="en-US"/>
        </w:rPr>
        <w:t xml:space="preserve"> button.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2724150"/>
            <wp:effectExtent l="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1398" b="4003"/>
                    <a:stretch/>
                  </pic:blipFill>
                  <pic:spPr bwMode="auto">
                    <a:xfrm>
                      <a:off x="0" y="0"/>
                      <a:ext cx="572389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3.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 xml:space="preserve">Enter a suitable name for your instance. For instance, we have named it </w:t>
      </w:r>
      <w:r>
        <w:rPr>
          <w:b/>
          <w:bCs/>
          <w:sz w:val="26"/>
          <w:szCs w:val="26"/>
          <w:lang w:val="en-US"/>
        </w:rPr>
        <w:t>"</w:t>
      </w:r>
      <w:proofErr w:type="spellStart"/>
      <w:r w:rsidR="006B1BE8">
        <w:rPr>
          <w:b/>
          <w:bCs/>
          <w:sz w:val="26"/>
          <w:szCs w:val="26"/>
          <w:lang w:val="en-US"/>
        </w:rPr>
        <w:t>soumya</w:t>
      </w:r>
      <w:r>
        <w:rPr>
          <w:b/>
          <w:bCs/>
          <w:sz w:val="26"/>
          <w:szCs w:val="26"/>
          <w:lang w:val="en-US"/>
        </w:rPr>
        <w:t>server</w:t>
      </w:r>
      <w:proofErr w:type="spellEnd"/>
      <w:r>
        <w:rPr>
          <w:b/>
          <w:bCs/>
          <w:sz w:val="26"/>
          <w:szCs w:val="26"/>
          <w:lang w:val="en-US"/>
        </w:rPr>
        <w:t>."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723890" cy="271399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1082" b="4634"/>
                    <a:stretch/>
                  </pic:blipFill>
                  <pic:spPr bwMode="auto">
                    <a:xfrm>
                      <a:off x="0" y="0"/>
                      <a:ext cx="57238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4.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 xml:space="preserve">Select </w:t>
      </w:r>
      <w:r>
        <w:rPr>
          <w:b/>
          <w:bCs/>
          <w:sz w:val="26"/>
          <w:szCs w:val="26"/>
          <w:lang w:val="en-US"/>
        </w:rPr>
        <w:t>Ubuntu</w:t>
      </w:r>
      <w:r>
        <w:rPr>
          <w:sz w:val="26"/>
          <w:szCs w:val="26"/>
          <w:lang w:val="en-US"/>
        </w:rPr>
        <w:t xml:space="preserve"> from the list of available AMIs.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2721610"/>
            <wp:effectExtent l="0" t="0" r="0" b="254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1141" b="4339"/>
                    <a:stretch/>
                  </pic:blipFill>
                  <pic:spPr bwMode="auto">
                    <a:xfrm>
                      <a:off x="0" y="0"/>
                      <a:ext cx="572389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spacing w:after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5.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 xml:space="preserve">Select the checkboxes for SSH, HTTP, and HTTPS protocols. Proceed to click on </w:t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“Launch Instance”.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781685"/>
            <wp:effectExtent l="0" t="0" r="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11438" b="64287"/>
                    <a:stretch/>
                  </pic:blipFill>
                  <pic:spPr bwMode="auto">
                    <a:xfrm>
                      <a:off x="0" y="0"/>
                      <a:ext cx="572389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6.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The inst</w:t>
      </w:r>
      <w:r>
        <w:rPr>
          <w:sz w:val="26"/>
          <w:szCs w:val="26"/>
          <w:lang w:val="en-US"/>
        </w:rPr>
        <w:t>ance has been created successfully.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697865"/>
            <wp:effectExtent l="0" t="0" r="0" b="698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1714" b="66614"/>
                    <a:stretch/>
                  </pic:blipFill>
                  <pic:spPr bwMode="auto">
                    <a:xfrm>
                      <a:off x="0" y="0"/>
                      <a:ext cx="572389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7.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To view the public IPv4 address, click on the instance ID.</w:t>
      </w:r>
    </w:p>
    <w:p w:rsidR="001D60F7" w:rsidRDefault="006C0D4B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723890" cy="1018540"/>
            <wp:effectExtent l="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1595" b="56773"/>
                    <a:stretch/>
                  </pic:blipFill>
                  <pic:spPr bwMode="auto">
                    <a:xfrm>
                      <a:off x="0" y="0"/>
                      <a:ext cx="572389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1D60F7">
      <w:pPr>
        <w:jc w:val="center"/>
        <w:rPr>
          <w:lang w:val="en-US"/>
        </w:rPr>
      </w:pP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8.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Select the instance, go to "Instance State," and choose to stop the instance.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833120"/>
            <wp:effectExtent l="0" t="0" r="0" b="508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11024" b="63104"/>
                    <a:stretch/>
                  </pic:blipFill>
                  <pic:spPr bwMode="auto">
                    <a:xfrm>
                      <a:off x="0" y="0"/>
                      <a:ext cx="5723890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9.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Once the instance is stopped, proceed to start the instance again.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848360"/>
            <wp:effectExtent l="0" t="0" r="0" b="889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11358" b="62295"/>
                    <a:stretch/>
                  </pic:blipFill>
                  <pic:spPr bwMode="auto">
                    <a:xfrm>
                      <a:off x="0" y="0"/>
                      <a:ext cx="572389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10.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After restarting the instance, you will notice that the IPv4 address has changed.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1001395"/>
            <wp:effectExtent l="0" t="0" r="0" b="825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11595" b="57307"/>
                    <a:stretch/>
                  </pic:blipFill>
                  <pic:spPr bwMode="auto">
                    <a:xfrm>
                      <a:off x="0" y="0"/>
                      <a:ext cx="572389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11.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Next, we will associate this instance with an Elastic IP.</w:t>
      </w:r>
    </w:p>
    <w:p w:rsidR="001D60F7" w:rsidRDefault="006C0D4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>
            <wp:extent cx="5723890" cy="995680"/>
            <wp:effectExtent l="0" t="0" r="0" b="0"/>
            <wp:docPr id="21" name="Picture 21" descr="Screenshot 2024-05-11 22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5-11 225938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1457" b="57622"/>
                    <a:stretch/>
                  </pic:blipFill>
                  <pic:spPr bwMode="auto">
                    <a:xfrm>
                      <a:off x="0" y="0"/>
                      <a:ext cx="5723890" cy="9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12.Select “</w:t>
      </w:r>
      <w:r>
        <w:rPr>
          <w:b/>
          <w:bCs/>
          <w:sz w:val="26"/>
          <w:szCs w:val="26"/>
          <w:lang w:val="en-US"/>
        </w:rPr>
        <w:t>Allocate Elastic IP Address</w:t>
      </w:r>
      <w:r>
        <w:rPr>
          <w:sz w:val="26"/>
          <w:szCs w:val="26"/>
          <w:lang w:val="en-US"/>
        </w:rPr>
        <w:t>” button.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723890" cy="2717800"/>
            <wp:effectExtent l="0" t="0" r="0" b="635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11596" b="4003"/>
                    <a:stretch/>
                  </pic:blipFill>
                  <pic:spPr bwMode="auto">
                    <a:xfrm>
                      <a:off x="0" y="0"/>
                      <a:ext cx="572389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13.The subsequent window appears.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478155"/>
            <wp:effectExtent l="0" t="0" r="0" b="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11536" b="73615"/>
                    <a:stretch/>
                  </pic:blipFill>
                  <pic:spPr bwMode="auto">
                    <a:xfrm>
                      <a:off x="0" y="0"/>
                      <a:ext cx="572389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14.Proceed to </w:t>
      </w:r>
      <w:r>
        <w:rPr>
          <w:sz w:val="26"/>
          <w:szCs w:val="26"/>
          <w:lang w:val="en-US"/>
        </w:rPr>
        <w:t>click on “</w:t>
      </w:r>
      <w:r>
        <w:rPr>
          <w:b/>
          <w:bCs/>
          <w:sz w:val="26"/>
          <w:szCs w:val="26"/>
          <w:lang w:val="en-US"/>
        </w:rPr>
        <w:t>Allocate</w:t>
      </w:r>
      <w:r>
        <w:rPr>
          <w:sz w:val="26"/>
          <w:szCs w:val="26"/>
          <w:lang w:val="en-US"/>
        </w:rPr>
        <w:t>”.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>
            <wp:extent cx="5723890" cy="2715260"/>
            <wp:effectExtent l="0" t="0" r="0" b="889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11259" b="4417"/>
                    <a:stretch/>
                  </pic:blipFill>
                  <pic:spPr bwMode="auto">
                    <a:xfrm>
                      <a:off x="0" y="0"/>
                      <a:ext cx="572389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15.Now proceed to click on “</w:t>
      </w:r>
      <w:r>
        <w:rPr>
          <w:b/>
          <w:bCs/>
          <w:sz w:val="26"/>
          <w:szCs w:val="26"/>
          <w:lang w:val="en-US"/>
        </w:rPr>
        <w:t>Associate Elastic IP Address</w:t>
      </w:r>
      <w:r>
        <w:rPr>
          <w:sz w:val="26"/>
          <w:szCs w:val="26"/>
          <w:lang w:val="en-US"/>
        </w:rPr>
        <w:t>”.</w:t>
      </w:r>
    </w:p>
    <w:p w:rsidR="001D60F7" w:rsidRDefault="006C0D4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16.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Choose the instance, its private IP address, and tick the checkbox below. Then, proceed to click on "</w:t>
      </w:r>
      <w:r>
        <w:rPr>
          <w:b/>
          <w:bCs/>
          <w:sz w:val="26"/>
          <w:szCs w:val="26"/>
          <w:lang w:val="en-US"/>
        </w:rPr>
        <w:t>Associate</w:t>
      </w:r>
      <w:r>
        <w:rPr>
          <w:sz w:val="26"/>
          <w:szCs w:val="26"/>
          <w:lang w:val="en-US"/>
        </w:rPr>
        <w:t>."</w:t>
      </w:r>
    </w:p>
    <w:p w:rsidR="001D60F7" w:rsidRDefault="006C0D4B">
      <w:pPr>
        <w:rPr>
          <w:lang w:val="en-US"/>
        </w:rPr>
      </w:pPr>
      <w:r>
        <w:rPr>
          <w:sz w:val="26"/>
          <w:szCs w:val="26"/>
          <w:lang w:val="en-US"/>
        </w:rPr>
        <w:t>1</w:t>
      </w:r>
      <w:r>
        <w:rPr>
          <w:sz w:val="26"/>
          <w:szCs w:val="26"/>
          <w:lang w:val="en-US"/>
        </w:rPr>
        <w:t>7.</w:t>
      </w:r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 xml:space="preserve">After stopping and then restarting the instance, you </w:t>
      </w:r>
      <w:r>
        <w:rPr>
          <w:sz w:val="26"/>
          <w:szCs w:val="26"/>
          <w:lang w:val="en-US"/>
        </w:rPr>
        <w:t>will observe that the IPv4 address remains unchanged.</w:t>
      </w:r>
    </w:p>
    <w:p w:rsidR="001D60F7" w:rsidRDefault="006C0D4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114300" distR="114300">
            <wp:extent cx="5723890" cy="2742565"/>
            <wp:effectExtent l="0" t="0" r="0" b="63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1142" b="3688"/>
                    <a:stretch/>
                  </pic:blipFill>
                  <pic:spPr bwMode="auto">
                    <a:xfrm>
                      <a:off x="0" y="0"/>
                      <a:ext cx="572389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0F7" w:rsidRDefault="001D60F7">
      <w:pPr>
        <w:jc w:val="center"/>
        <w:rPr>
          <w:lang w:val="en-US"/>
        </w:rPr>
      </w:pPr>
    </w:p>
    <w:p w:rsidR="001D60F7" w:rsidRDefault="006C0D4B">
      <w:bookmarkStart w:id="0" w:name="_GoBack"/>
      <w:r>
        <w:rPr>
          <w:noProof/>
        </w:rPr>
        <w:drawing>
          <wp:inline distT="0" distB="0" distL="114300" distR="114300">
            <wp:extent cx="5723890" cy="2697480"/>
            <wp:effectExtent l="0" t="0" r="0" b="7620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1497" b="4733"/>
                    <a:stretch/>
                  </pic:blipFill>
                  <pic:spPr bwMode="auto">
                    <a:xfrm>
                      <a:off x="0" y="0"/>
                      <a:ext cx="57238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D60F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0D4B" w:rsidRDefault="006C0D4B">
      <w:pPr>
        <w:spacing w:line="240" w:lineRule="auto"/>
      </w:pPr>
      <w:r>
        <w:separator/>
      </w:r>
    </w:p>
  </w:endnote>
  <w:endnote w:type="continuationSeparator" w:id="0">
    <w:p w:rsidR="006C0D4B" w:rsidRDefault="006C0D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0D4B" w:rsidRDefault="006C0D4B">
      <w:pPr>
        <w:spacing w:after="0"/>
      </w:pPr>
      <w:r>
        <w:separator/>
      </w:r>
    </w:p>
  </w:footnote>
  <w:footnote w:type="continuationSeparator" w:id="0">
    <w:p w:rsidR="006C0D4B" w:rsidRDefault="006C0D4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1DC2770"/>
    <w:rsid w:val="001D60F7"/>
    <w:rsid w:val="006B1BE8"/>
    <w:rsid w:val="006C0D4B"/>
    <w:rsid w:val="21DC2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59004C"/>
  <w15:docId w15:val="{CCC64006-C957-4FEE-B203-9BAFA8A20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IL" w:eastAsia="en-IL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/>
      <w:kern w:val="2"/>
      <w:sz w:val="22"/>
      <w:szCs w:val="22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196</Words>
  <Characters>1120</Characters>
  <Application>Microsoft Office Word</Application>
  <DocSecurity>0</DocSecurity>
  <Lines>9</Lines>
  <Paragraphs>2</Paragraphs>
  <ScaleCrop>false</ScaleCrop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Arijit_saha_39 Cse</dc:creator>
  <cp:lastModifiedBy>SOUMYADIP JANA</cp:lastModifiedBy>
  <cp:revision>2</cp:revision>
  <dcterms:created xsi:type="dcterms:W3CDTF">2024-05-11T17:14:00Z</dcterms:created>
  <dcterms:modified xsi:type="dcterms:W3CDTF">2024-05-22T12:44:00Z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44A4A6214442417FAA0FF3928DAC83E8_11</vt:lpwstr>
  </property>
</Properties>
</file>